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36C7" w14:textId="60A9470C" w:rsidR="00D558D0" w:rsidRDefault="007E732D" w:rsidP="007E732D">
      <w:pPr>
        <w:jc w:val="center"/>
        <w:rPr>
          <w:u w:val="single"/>
        </w:rPr>
      </w:pPr>
      <w:r w:rsidRPr="007E732D">
        <w:rPr>
          <w:u w:val="single"/>
        </w:rPr>
        <w:t>MEETING</w:t>
      </w:r>
      <w:r w:rsidR="000B2713">
        <w:rPr>
          <w:u w:val="single"/>
        </w:rPr>
        <w:t xml:space="preserve"> MINUTES</w:t>
      </w:r>
    </w:p>
    <w:p w14:paraId="2DFE3647" w14:textId="77777777" w:rsidR="007E732D" w:rsidRDefault="007E732D" w:rsidP="007E732D">
      <w:pPr>
        <w:jc w:val="center"/>
        <w:rPr>
          <w:u w:val="single"/>
        </w:rPr>
      </w:pPr>
    </w:p>
    <w:p w14:paraId="0C750E4C" w14:textId="77777777" w:rsidR="007E732D" w:rsidRDefault="007E732D" w:rsidP="007E732D">
      <w:pPr>
        <w:jc w:val="center"/>
      </w:pPr>
      <w:r w:rsidRPr="007E732D">
        <w:t>Squirrel Run Levee and Drainage District</w:t>
      </w:r>
    </w:p>
    <w:p w14:paraId="14EEF265" w14:textId="1B225FFD" w:rsidR="1A3B6F03" w:rsidRDefault="00962642" w:rsidP="047080EA">
      <w:pPr>
        <w:jc w:val="center"/>
      </w:pPr>
      <w:r>
        <w:t xml:space="preserve">March 28, </w:t>
      </w:r>
      <w:r w:rsidR="00F30AE4">
        <w:t>2023</w:t>
      </w:r>
    </w:p>
    <w:p w14:paraId="2E163888" w14:textId="30413F6D" w:rsidR="007E732D" w:rsidRDefault="008827FA" w:rsidP="007E732D">
      <w:pPr>
        <w:jc w:val="center"/>
      </w:pPr>
      <w:r>
        <w:t>6:</w:t>
      </w:r>
      <w:r w:rsidR="52549DCC">
        <w:t>00</w:t>
      </w:r>
      <w:r w:rsidR="00EA0209">
        <w:t xml:space="preserve"> PM</w:t>
      </w:r>
    </w:p>
    <w:p w14:paraId="258391AD" w14:textId="42C5865C" w:rsidR="007E732D" w:rsidRDefault="000B7AC3" w:rsidP="007E732D">
      <w:pPr>
        <w:jc w:val="center"/>
      </w:pPr>
      <w:r>
        <w:t>1810 Squirrel Run Dr.</w:t>
      </w:r>
    </w:p>
    <w:p w14:paraId="7C8574EE" w14:textId="77777777" w:rsidR="007E732D" w:rsidRDefault="007E732D" w:rsidP="007E732D">
      <w:pPr>
        <w:jc w:val="center"/>
      </w:pPr>
      <w:r>
        <w:t>New Iberia, LA 70560</w:t>
      </w:r>
    </w:p>
    <w:p w14:paraId="26E3BC02" w14:textId="77777777" w:rsidR="007E732D" w:rsidRDefault="007E732D" w:rsidP="007E732D"/>
    <w:p w14:paraId="09B061C9" w14:textId="1E25B13A" w:rsidR="007E732D" w:rsidRDefault="007E732D" w:rsidP="007E732D">
      <w:pPr>
        <w:pStyle w:val="ListParagraph"/>
        <w:numPr>
          <w:ilvl w:val="0"/>
          <w:numId w:val="1"/>
        </w:numPr>
      </w:pPr>
      <w:r w:rsidRPr="00B55B16">
        <w:t>Call to Order</w:t>
      </w:r>
      <w:r w:rsidR="000B2713">
        <w:t xml:space="preserve"> – Chairman, Rene Simon called the meeting to order at 6:03pm</w:t>
      </w:r>
    </w:p>
    <w:p w14:paraId="270CC614" w14:textId="77777777" w:rsidR="000B2713" w:rsidRPr="00B55B16" w:rsidRDefault="000B2713" w:rsidP="000B2713">
      <w:pPr>
        <w:pStyle w:val="ListParagraph"/>
        <w:ind w:left="1080"/>
      </w:pPr>
    </w:p>
    <w:p w14:paraId="4EA41351" w14:textId="18B1A5D7" w:rsidR="007E732D" w:rsidRDefault="007E732D" w:rsidP="007E732D">
      <w:pPr>
        <w:pStyle w:val="ListParagraph"/>
        <w:numPr>
          <w:ilvl w:val="0"/>
          <w:numId w:val="1"/>
        </w:numPr>
      </w:pPr>
      <w:r w:rsidRPr="00B55B16">
        <w:t>Roll Call</w:t>
      </w:r>
      <w:r w:rsidR="000B2713">
        <w:t xml:space="preserve"> </w:t>
      </w:r>
    </w:p>
    <w:p w14:paraId="4CC71919" w14:textId="30291352" w:rsidR="000B2713" w:rsidRDefault="000B2713" w:rsidP="000B2713">
      <w:pPr>
        <w:pStyle w:val="ListParagraph"/>
        <w:ind w:left="1440"/>
      </w:pPr>
      <w:r>
        <w:t>*Members Present: Rene Simon, Burton Cestia, Richard Romero, Wayne Ducote and Beth Clarke</w:t>
      </w:r>
    </w:p>
    <w:p w14:paraId="5B7199E0" w14:textId="62F30D69" w:rsidR="000B2713" w:rsidRDefault="000B2713" w:rsidP="000B2713">
      <w:pPr>
        <w:pStyle w:val="ListParagraph"/>
        <w:ind w:left="1440"/>
      </w:pPr>
      <w:r>
        <w:t>*A quorum was declared</w:t>
      </w:r>
    </w:p>
    <w:p w14:paraId="539C1239" w14:textId="6B6DCDF6" w:rsidR="000B2713" w:rsidRDefault="000B2713" w:rsidP="000B2713">
      <w:pPr>
        <w:pStyle w:val="ListParagraph"/>
        <w:ind w:left="1440"/>
      </w:pPr>
      <w:r>
        <w:t>*Ian Alpha was in attendance as the attorney for the levee district.</w:t>
      </w:r>
    </w:p>
    <w:p w14:paraId="0CCFE948" w14:textId="302AC8BE" w:rsidR="000B2713" w:rsidRDefault="000B2713" w:rsidP="000B2713">
      <w:r>
        <w:t xml:space="preserve">      </w:t>
      </w:r>
    </w:p>
    <w:p w14:paraId="7233EAE4" w14:textId="77777777" w:rsidR="000B2713" w:rsidRPr="00B55B16" w:rsidRDefault="000B2713" w:rsidP="000B2713">
      <w:pPr>
        <w:ind w:left="1080"/>
      </w:pPr>
    </w:p>
    <w:p w14:paraId="39FDA912" w14:textId="502118DB" w:rsidR="000B2713" w:rsidRDefault="000B2713" w:rsidP="007E732D">
      <w:pPr>
        <w:pStyle w:val="ListParagraph"/>
        <w:numPr>
          <w:ilvl w:val="0"/>
          <w:numId w:val="1"/>
        </w:numPr>
      </w:pPr>
      <w:r>
        <w:t>Pledge of Allegiance</w:t>
      </w:r>
    </w:p>
    <w:p w14:paraId="20C35A2F" w14:textId="77777777" w:rsidR="000B2713" w:rsidRDefault="000B2713" w:rsidP="000B2713"/>
    <w:p w14:paraId="0785E637" w14:textId="395167F4" w:rsidR="00B55B16" w:rsidRDefault="00B55B16" w:rsidP="007E732D">
      <w:pPr>
        <w:pStyle w:val="ListParagraph"/>
        <w:numPr>
          <w:ilvl w:val="0"/>
          <w:numId w:val="1"/>
        </w:numPr>
      </w:pPr>
      <w:r>
        <w:t>Public Comments</w:t>
      </w:r>
      <w:r w:rsidR="000B2713">
        <w:t xml:space="preserve"> – Mr. Simon welcomed neighborhood attendees. There were no other public comments.</w:t>
      </w:r>
    </w:p>
    <w:p w14:paraId="3E5ACF19" w14:textId="77777777" w:rsidR="000B2713" w:rsidRDefault="000B2713" w:rsidP="000B2713">
      <w:pPr>
        <w:pStyle w:val="ListParagraph"/>
      </w:pPr>
    </w:p>
    <w:p w14:paraId="0769C82A" w14:textId="3012F94F" w:rsidR="007804FD" w:rsidRDefault="007804FD" w:rsidP="000B2713">
      <w:pPr>
        <w:pStyle w:val="ListParagraph"/>
        <w:ind w:left="1080"/>
      </w:pPr>
    </w:p>
    <w:p w14:paraId="3A86F7CC" w14:textId="0203F3CE" w:rsidR="00FE7F3A" w:rsidRDefault="00FE7F3A" w:rsidP="007E732D">
      <w:pPr>
        <w:pStyle w:val="ListParagraph"/>
        <w:numPr>
          <w:ilvl w:val="0"/>
          <w:numId w:val="1"/>
        </w:numPr>
      </w:pPr>
      <w:r>
        <w:t>Approval</w:t>
      </w:r>
      <w:r w:rsidR="006E3945">
        <w:t xml:space="preserve"> of Minutes of Previous Meeting</w:t>
      </w:r>
      <w:r w:rsidR="000B2713">
        <w:t xml:space="preserve"> – a motion was made by Mr. Romero to approve the minutes and a second motion was made by Mr. Cestia. </w:t>
      </w:r>
    </w:p>
    <w:p w14:paraId="6CACD736" w14:textId="77777777" w:rsidR="000B2713" w:rsidRDefault="000B2713" w:rsidP="000B2713"/>
    <w:p w14:paraId="4A4FF163" w14:textId="54C8F466" w:rsidR="00FE7F3A" w:rsidRDefault="46505902" w:rsidP="006359F0">
      <w:pPr>
        <w:pStyle w:val="ListParagraph"/>
        <w:numPr>
          <w:ilvl w:val="0"/>
          <w:numId w:val="1"/>
        </w:numPr>
      </w:pPr>
      <w:r>
        <w:t>Old Business</w:t>
      </w:r>
    </w:p>
    <w:p w14:paraId="5EC659CC" w14:textId="5C2C02D1" w:rsidR="000B7AC3" w:rsidRDefault="46505902" w:rsidP="4A7E1606">
      <w:pPr>
        <w:pStyle w:val="ListParagraph"/>
        <w:ind w:left="1440"/>
      </w:pPr>
      <w:r>
        <w:t xml:space="preserve">Pumping Station Repairs </w:t>
      </w:r>
      <w:r w:rsidR="000B2713">
        <w:t>– Matt Landry of Berard, Habetz engineering firm was on hand to discuss the bidding of the</w:t>
      </w:r>
      <w:r w:rsidR="00991B10">
        <w:t xml:space="preserve"> pump station repairs. He reviewed what was being bid upon (The electrical upgrades, changes to the structure supports and the redoing of the walkway – which will be bid separately). The bidding process and dates of bids due w</w:t>
      </w:r>
      <w:r w:rsidR="000550DC">
        <w:t>ere</w:t>
      </w:r>
      <w:r w:rsidR="00991B10">
        <w:t xml:space="preserve"> reviewed. </w:t>
      </w:r>
      <w:r w:rsidR="000550DC">
        <w:t xml:space="preserve">Brief discussion of possibility of being over budget. </w:t>
      </w:r>
    </w:p>
    <w:p w14:paraId="0FD8AEF6" w14:textId="77777777" w:rsidR="000B7AC3" w:rsidRDefault="000B7AC3" w:rsidP="4A7E1606">
      <w:pPr>
        <w:pStyle w:val="ListParagraph"/>
        <w:ind w:left="1440"/>
      </w:pPr>
    </w:p>
    <w:p w14:paraId="6F19963D" w14:textId="463B8520" w:rsidR="000B7AC3" w:rsidRDefault="46505902" w:rsidP="000550DC">
      <w:pPr>
        <w:ind w:left="1440"/>
      </w:pPr>
      <w:r>
        <w:t>Status of the District’s work to acquire the levee near pumping station</w:t>
      </w:r>
      <w:r w:rsidR="000550DC">
        <w:t xml:space="preserve"> – we are waiting for paperwork to be signed by Mark Lipari and Leon Minvielle. </w:t>
      </w:r>
    </w:p>
    <w:p w14:paraId="19599ADE" w14:textId="77777777" w:rsidR="000B7AC3" w:rsidRDefault="000B7AC3" w:rsidP="4A7E1606">
      <w:pPr>
        <w:pStyle w:val="ListParagraph"/>
        <w:ind w:left="1080"/>
      </w:pPr>
    </w:p>
    <w:p w14:paraId="643D362E" w14:textId="414D1563" w:rsidR="000B7AC3" w:rsidRDefault="46505902" w:rsidP="4A7E1606">
      <w:pPr>
        <w:pStyle w:val="ListParagraph"/>
        <w:ind w:left="1440"/>
      </w:pPr>
      <w:r>
        <w:t>Capital Outlay</w:t>
      </w:r>
      <w:r w:rsidR="000550DC">
        <w:t xml:space="preserve"> – Mr. Simon mentioned meeting with Mr. M. Tarantino regarding process for reimbursement from capitol outlay. </w:t>
      </w:r>
    </w:p>
    <w:p w14:paraId="28E7F08D" w14:textId="77777777" w:rsidR="000B7AC3" w:rsidRDefault="000B7AC3" w:rsidP="4A7E1606">
      <w:pPr>
        <w:pStyle w:val="ListParagraph"/>
        <w:ind w:left="1440"/>
      </w:pPr>
    </w:p>
    <w:p w14:paraId="1431A273" w14:textId="77777777" w:rsidR="009A50BE" w:rsidRDefault="46505902" w:rsidP="4A7E1606">
      <w:pPr>
        <w:pStyle w:val="ListParagraph"/>
        <w:ind w:left="1440"/>
      </w:pPr>
      <w:r>
        <w:t xml:space="preserve">Checking Account Balance and Bill </w:t>
      </w:r>
      <w:proofErr w:type="gramStart"/>
      <w:r>
        <w:t xml:space="preserve">Payment  </w:t>
      </w:r>
      <w:r w:rsidR="000550DC">
        <w:t>-</w:t>
      </w:r>
      <w:proofErr w:type="gramEnd"/>
      <w:r w:rsidR="000550DC">
        <w:t xml:space="preserve"> bills </w:t>
      </w:r>
      <w:r w:rsidR="00E55AF9">
        <w:t>paid included 2 payments to Berard Habetz for engineering services and reimburse for ad for bidding</w:t>
      </w:r>
      <w:r w:rsidR="009A50BE">
        <w:t xml:space="preserve">; payment to </w:t>
      </w:r>
      <w:proofErr w:type="spellStart"/>
      <w:r w:rsidR="009A50BE">
        <w:t>Brushmaster</w:t>
      </w:r>
      <w:proofErr w:type="spellEnd"/>
      <w:r w:rsidR="009A50BE">
        <w:t xml:space="preserve"> for chemical spraying of levee and to Mr. Dauterive for mowing</w:t>
      </w:r>
    </w:p>
    <w:p w14:paraId="3D89F83A" w14:textId="412A70AE" w:rsidR="000B7AC3" w:rsidRDefault="009A50BE" w:rsidP="4A7E1606">
      <w:pPr>
        <w:pStyle w:val="ListParagraph"/>
        <w:ind w:left="1440"/>
      </w:pPr>
      <w:r>
        <w:t xml:space="preserve">of levee. </w:t>
      </w:r>
    </w:p>
    <w:p w14:paraId="20AE12EB" w14:textId="4F31C415" w:rsidR="008827FA" w:rsidRDefault="008827FA" w:rsidP="00252117">
      <w:pPr>
        <w:pStyle w:val="ListParagraph"/>
        <w:ind w:left="1080"/>
      </w:pPr>
    </w:p>
    <w:p w14:paraId="433C3D35" w14:textId="77777777" w:rsidR="009A50BE" w:rsidRDefault="009A50BE" w:rsidP="00252117">
      <w:pPr>
        <w:pStyle w:val="ListParagraph"/>
        <w:ind w:left="1080"/>
      </w:pPr>
    </w:p>
    <w:p w14:paraId="1FCD647F" w14:textId="05231B54" w:rsidR="006359F0" w:rsidRDefault="314CF49D" w:rsidP="006359F0">
      <w:pPr>
        <w:pStyle w:val="ListParagraph"/>
        <w:numPr>
          <w:ilvl w:val="0"/>
          <w:numId w:val="1"/>
        </w:numPr>
      </w:pPr>
      <w:r>
        <w:lastRenderedPageBreak/>
        <w:t xml:space="preserve">New </w:t>
      </w:r>
      <w:r w:rsidR="006359F0">
        <w:t>Business</w:t>
      </w:r>
      <w:r w:rsidR="006359F0">
        <w:tab/>
      </w:r>
    </w:p>
    <w:p w14:paraId="06BD947C" w14:textId="398C87E3" w:rsidR="00CE18F9" w:rsidRDefault="00031D66" w:rsidP="4A7E1606">
      <w:pPr>
        <w:ind w:left="720" w:firstLine="720"/>
      </w:pPr>
      <w:r>
        <w:t xml:space="preserve">Tax </w:t>
      </w:r>
      <w:r w:rsidR="00184198">
        <w:t xml:space="preserve">Receipts </w:t>
      </w:r>
      <w:r w:rsidR="004935AD">
        <w:t>for th</w:t>
      </w:r>
      <w:r w:rsidR="00982484">
        <w:t xml:space="preserve">e District </w:t>
      </w:r>
      <w:r w:rsidR="00D24633">
        <w:t xml:space="preserve">since December 1, </w:t>
      </w:r>
      <w:proofErr w:type="gramStart"/>
      <w:r w:rsidR="00D24633">
        <w:t>2022</w:t>
      </w:r>
      <w:proofErr w:type="gramEnd"/>
      <w:r w:rsidR="009A50BE">
        <w:t xml:space="preserve"> = $65,409.55</w:t>
      </w:r>
    </w:p>
    <w:p w14:paraId="2882049D" w14:textId="1EF7CA03" w:rsidR="00D24633" w:rsidRDefault="00D24633" w:rsidP="4A7E1606">
      <w:pPr>
        <w:ind w:left="720" w:firstLine="720"/>
      </w:pPr>
    </w:p>
    <w:p w14:paraId="230D99CD" w14:textId="07C6062A" w:rsidR="00D24633" w:rsidRDefault="00D24633" w:rsidP="00CD71EC">
      <w:pPr>
        <w:ind w:left="1440"/>
      </w:pPr>
      <w:r>
        <w:t xml:space="preserve">Bond Payments that will be due </w:t>
      </w:r>
      <w:r w:rsidR="007D72B7">
        <w:t>April</w:t>
      </w:r>
      <w:r>
        <w:t xml:space="preserve"> 2023</w:t>
      </w:r>
      <w:r w:rsidR="009A50BE">
        <w:t xml:space="preserve"> = $43,245 and $7141.75 will be due 10/1/2023</w:t>
      </w:r>
    </w:p>
    <w:p w14:paraId="373C8810" w14:textId="72785275" w:rsidR="00D24633" w:rsidRDefault="00D24633" w:rsidP="4A7E1606">
      <w:pPr>
        <w:ind w:left="720" w:firstLine="720"/>
      </w:pPr>
    </w:p>
    <w:p w14:paraId="0D0042C0" w14:textId="73EE2476" w:rsidR="00D24633" w:rsidRDefault="001A5DC7" w:rsidP="00CD71EC">
      <w:pPr>
        <w:ind w:left="1440"/>
      </w:pPr>
      <w:r>
        <w:t>Millage Assessment for 2023</w:t>
      </w:r>
      <w:r w:rsidR="00CD71EC">
        <w:t xml:space="preserve"> discussion about whether to increase mils for upcoming tax year. Increasing to 30 mils will need to happen in the following tax year </w:t>
      </w:r>
      <w:proofErr w:type="spellStart"/>
      <w:r w:rsidR="00CD71EC">
        <w:t>ifnot</w:t>
      </w:r>
      <w:proofErr w:type="spellEnd"/>
      <w:r w:rsidR="00CD71EC">
        <w:t xml:space="preserve"> one this year to allow for collection of up to 30 mils in future due to state amendment. A motion was made by Mr. Ducote and a unanimous second for the millage to be left at 17mils this year. </w:t>
      </w:r>
    </w:p>
    <w:p w14:paraId="4481421F" w14:textId="2DD27030" w:rsidR="001A5DC7" w:rsidRDefault="001A5DC7" w:rsidP="4A7E1606">
      <w:pPr>
        <w:ind w:left="720" w:firstLine="720"/>
      </w:pPr>
    </w:p>
    <w:p w14:paraId="7D269B81" w14:textId="24070331" w:rsidR="001A5DC7" w:rsidRDefault="003D2266" w:rsidP="00CD71EC">
      <w:pPr>
        <w:ind w:left="1440"/>
      </w:pPr>
      <w:r>
        <w:t>Louisiana Legislative Auditor Requirements to hire CPA firm</w:t>
      </w:r>
      <w:r w:rsidR="00E8691B">
        <w:t xml:space="preserve"> for review of the </w:t>
      </w:r>
      <w:proofErr w:type="gramStart"/>
      <w:r w:rsidR="00E8691B">
        <w:t>District</w:t>
      </w:r>
      <w:r w:rsidR="00F30AE4">
        <w:t>’</w:t>
      </w:r>
      <w:r w:rsidR="00E8691B">
        <w:t>s</w:t>
      </w:r>
      <w:proofErr w:type="gramEnd"/>
      <w:r w:rsidR="00E8691B">
        <w:t xml:space="preserve"> finances</w:t>
      </w:r>
      <w:r w:rsidR="00CD71EC">
        <w:t xml:space="preserve"> – discussion regarding whom to hire – must be chosen from a list of approved LA firms (Kolder-Slaven has given an estimate of $3500-5000 and Broussard Poche will be asked for estimates to provide a review and attestation of our accounting/books.</w:t>
      </w:r>
    </w:p>
    <w:p w14:paraId="433C12AA" w14:textId="49AC7B0A" w:rsidR="00205CBB" w:rsidRDefault="00845399" w:rsidP="4A7E1606">
      <w:bookmarkStart w:id="0" w:name="_Hlk118376188"/>
      <w:r>
        <w:tab/>
      </w:r>
      <w:r>
        <w:tab/>
      </w:r>
    </w:p>
    <w:p w14:paraId="610D568F" w14:textId="0EAB6DB3" w:rsidR="00734F65" w:rsidRDefault="00845399" w:rsidP="4A7E1606">
      <w:pPr>
        <w:rPr>
          <w:szCs w:val="24"/>
        </w:rPr>
      </w:pPr>
      <w:r>
        <w:tab/>
      </w:r>
      <w:r>
        <w:tab/>
      </w:r>
      <w:bookmarkEnd w:id="0"/>
      <w:r w:rsidR="00734F65">
        <w:t>Consideration of any other business</w:t>
      </w:r>
      <w:r w:rsidR="00CD71EC">
        <w:t xml:space="preserve"> – No other business.</w:t>
      </w:r>
    </w:p>
    <w:p w14:paraId="0AC8DB8A" w14:textId="77777777" w:rsidR="0059091C" w:rsidRDefault="0059091C" w:rsidP="0059091C">
      <w:pPr>
        <w:pStyle w:val="ListParagraph"/>
        <w:ind w:left="1080"/>
      </w:pPr>
    </w:p>
    <w:p w14:paraId="569AF21B" w14:textId="22CA8A95" w:rsidR="00B55B16" w:rsidRDefault="00B55B16" w:rsidP="00B55B16">
      <w:pPr>
        <w:pStyle w:val="ListParagraph"/>
        <w:numPr>
          <w:ilvl w:val="0"/>
          <w:numId w:val="1"/>
        </w:numPr>
      </w:pPr>
      <w:r>
        <w:t>Adjournment</w:t>
      </w:r>
      <w:r w:rsidR="00CD71EC">
        <w:t xml:space="preserve"> Mr. Cestia motioned to adjourn and Dr. B Clarke seconded.</w:t>
      </w:r>
    </w:p>
    <w:p w14:paraId="1146DFC3" w14:textId="77777777" w:rsidR="00B55B16" w:rsidRDefault="00B55B16" w:rsidP="00B55B16"/>
    <w:p w14:paraId="52262198" w14:textId="77777777" w:rsidR="007E732D" w:rsidRDefault="007E732D" w:rsidP="007E732D">
      <w:pPr>
        <w:jc w:val="center"/>
        <w:rPr>
          <w:u w:val="single"/>
        </w:rPr>
      </w:pPr>
    </w:p>
    <w:p w14:paraId="1BE3AFBE" w14:textId="77777777" w:rsidR="007E732D" w:rsidRDefault="007E732D" w:rsidP="007E732D">
      <w:pPr>
        <w:jc w:val="center"/>
        <w:rPr>
          <w:u w:val="single"/>
        </w:rPr>
      </w:pPr>
    </w:p>
    <w:p w14:paraId="08D9D89B" w14:textId="77777777" w:rsidR="007E732D" w:rsidRDefault="007E732D" w:rsidP="007E732D">
      <w:pPr>
        <w:jc w:val="center"/>
        <w:rPr>
          <w:u w:val="single"/>
        </w:rPr>
      </w:pPr>
    </w:p>
    <w:p w14:paraId="285757D9" w14:textId="77777777" w:rsidR="007E732D" w:rsidRDefault="007E732D" w:rsidP="007E732D">
      <w:pPr>
        <w:jc w:val="center"/>
        <w:rPr>
          <w:u w:val="single"/>
        </w:rPr>
      </w:pPr>
    </w:p>
    <w:p w14:paraId="39D1F9BF" w14:textId="77777777" w:rsidR="007E732D" w:rsidRPr="007E732D" w:rsidRDefault="007E732D" w:rsidP="007E732D">
      <w:pPr>
        <w:jc w:val="center"/>
        <w:rPr>
          <w:u w:val="single"/>
        </w:rPr>
      </w:pPr>
    </w:p>
    <w:sectPr w:rsidR="007E732D" w:rsidRPr="007E732D" w:rsidSect="00A634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596"/>
    <w:multiLevelType w:val="hybridMultilevel"/>
    <w:tmpl w:val="CCBAB7BC"/>
    <w:lvl w:ilvl="0" w:tplc="B7109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2D"/>
    <w:rsid w:val="00031D66"/>
    <w:rsid w:val="000550DC"/>
    <w:rsid w:val="000A2C9B"/>
    <w:rsid w:val="000A53F3"/>
    <w:rsid w:val="000B2713"/>
    <w:rsid w:val="000B7AC3"/>
    <w:rsid w:val="000C5A2B"/>
    <w:rsid w:val="00111C0F"/>
    <w:rsid w:val="00176454"/>
    <w:rsid w:val="00184198"/>
    <w:rsid w:val="001A5DC7"/>
    <w:rsid w:val="001C3111"/>
    <w:rsid w:val="001E151A"/>
    <w:rsid w:val="001F63D1"/>
    <w:rsid w:val="00205CBB"/>
    <w:rsid w:val="00220CA8"/>
    <w:rsid w:val="00240A67"/>
    <w:rsid w:val="00252117"/>
    <w:rsid w:val="00273686"/>
    <w:rsid w:val="00292CF5"/>
    <w:rsid w:val="002B22FE"/>
    <w:rsid w:val="003479BA"/>
    <w:rsid w:val="00350912"/>
    <w:rsid w:val="003D2266"/>
    <w:rsid w:val="004155C1"/>
    <w:rsid w:val="00485905"/>
    <w:rsid w:val="004930F9"/>
    <w:rsid w:val="004935AD"/>
    <w:rsid w:val="004C571B"/>
    <w:rsid w:val="004F71DC"/>
    <w:rsid w:val="00503396"/>
    <w:rsid w:val="005402CB"/>
    <w:rsid w:val="00561A39"/>
    <w:rsid w:val="00564A55"/>
    <w:rsid w:val="00587D22"/>
    <w:rsid w:val="0059091C"/>
    <w:rsid w:val="005F221B"/>
    <w:rsid w:val="005F2953"/>
    <w:rsid w:val="006359F0"/>
    <w:rsid w:val="006855CA"/>
    <w:rsid w:val="00697360"/>
    <w:rsid w:val="006C2840"/>
    <w:rsid w:val="006E3945"/>
    <w:rsid w:val="00734F65"/>
    <w:rsid w:val="007804FD"/>
    <w:rsid w:val="007D72B7"/>
    <w:rsid w:val="007E732D"/>
    <w:rsid w:val="00820B54"/>
    <w:rsid w:val="00845399"/>
    <w:rsid w:val="008827FA"/>
    <w:rsid w:val="00892E55"/>
    <w:rsid w:val="00896147"/>
    <w:rsid w:val="008A5832"/>
    <w:rsid w:val="008B1103"/>
    <w:rsid w:val="008C4211"/>
    <w:rsid w:val="008C70E4"/>
    <w:rsid w:val="008C7717"/>
    <w:rsid w:val="008D5DBF"/>
    <w:rsid w:val="00962642"/>
    <w:rsid w:val="0098215C"/>
    <w:rsid w:val="00982484"/>
    <w:rsid w:val="00991B10"/>
    <w:rsid w:val="009A50BE"/>
    <w:rsid w:val="009E531C"/>
    <w:rsid w:val="00A23717"/>
    <w:rsid w:val="00A26309"/>
    <w:rsid w:val="00A36648"/>
    <w:rsid w:val="00A5399D"/>
    <w:rsid w:val="00A634DC"/>
    <w:rsid w:val="00A76F43"/>
    <w:rsid w:val="00AF00D0"/>
    <w:rsid w:val="00B416E0"/>
    <w:rsid w:val="00B426C1"/>
    <w:rsid w:val="00B43C1A"/>
    <w:rsid w:val="00B5157A"/>
    <w:rsid w:val="00B55B16"/>
    <w:rsid w:val="00B97BDD"/>
    <w:rsid w:val="00BB6021"/>
    <w:rsid w:val="00C21CF9"/>
    <w:rsid w:val="00C57AD1"/>
    <w:rsid w:val="00C60953"/>
    <w:rsid w:val="00C96145"/>
    <w:rsid w:val="00CD71EC"/>
    <w:rsid w:val="00CE18F9"/>
    <w:rsid w:val="00D24633"/>
    <w:rsid w:val="00D558D0"/>
    <w:rsid w:val="00DA0F9F"/>
    <w:rsid w:val="00E0741B"/>
    <w:rsid w:val="00E55AF9"/>
    <w:rsid w:val="00E8691B"/>
    <w:rsid w:val="00EA0209"/>
    <w:rsid w:val="00F30AE4"/>
    <w:rsid w:val="00F60E80"/>
    <w:rsid w:val="00FB3AD4"/>
    <w:rsid w:val="00FC1486"/>
    <w:rsid w:val="00FE7F3A"/>
    <w:rsid w:val="013EF238"/>
    <w:rsid w:val="047080EA"/>
    <w:rsid w:val="06C25E4F"/>
    <w:rsid w:val="11128FB4"/>
    <w:rsid w:val="11D1DB8F"/>
    <w:rsid w:val="13BF7EDB"/>
    <w:rsid w:val="17C278EB"/>
    <w:rsid w:val="1A3B6F03"/>
    <w:rsid w:val="1D72633F"/>
    <w:rsid w:val="2B13043D"/>
    <w:rsid w:val="2B2664F4"/>
    <w:rsid w:val="2C18D292"/>
    <w:rsid w:val="2FC20AE9"/>
    <w:rsid w:val="314CF49D"/>
    <w:rsid w:val="31EBC641"/>
    <w:rsid w:val="32B04475"/>
    <w:rsid w:val="33FFB613"/>
    <w:rsid w:val="36997EE3"/>
    <w:rsid w:val="3724BDAA"/>
    <w:rsid w:val="378C88C6"/>
    <w:rsid w:val="3AB043F3"/>
    <w:rsid w:val="3BE8C411"/>
    <w:rsid w:val="408B9E6D"/>
    <w:rsid w:val="430A328B"/>
    <w:rsid w:val="45AAA4E3"/>
    <w:rsid w:val="46505902"/>
    <w:rsid w:val="467DAEC1"/>
    <w:rsid w:val="46B1085E"/>
    <w:rsid w:val="47467544"/>
    <w:rsid w:val="488D9C55"/>
    <w:rsid w:val="49D4395C"/>
    <w:rsid w:val="4A7E1606"/>
    <w:rsid w:val="4DFE087F"/>
    <w:rsid w:val="505C73CF"/>
    <w:rsid w:val="518A5716"/>
    <w:rsid w:val="52549DCC"/>
    <w:rsid w:val="52D96728"/>
    <w:rsid w:val="53CE263A"/>
    <w:rsid w:val="54CA3EDD"/>
    <w:rsid w:val="5564502B"/>
    <w:rsid w:val="56675E1C"/>
    <w:rsid w:val="5A0D4213"/>
    <w:rsid w:val="5FD89F6D"/>
    <w:rsid w:val="614D8582"/>
    <w:rsid w:val="651BA801"/>
    <w:rsid w:val="6643B560"/>
    <w:rsid w:val="665CDDBD"/>
    <w:rsid w:val="67DF85C1"/>
    <w:rsid w:val="697B5622"/>
    <w:rsid w:val="69A7E080"/>
    <w:rsid w:val="6B172683"/>
    <w:rsid w:val="6DA1F47A"/>
    <w:rsid w:val="6E7B6976"/>
    <w:rsid w:val="6ECED1AC"/>
    <w:rsid w:val="6FEA97A6"/>
    <w:rsid w:val="7122C531"/>
    <w:rsid w:val="7714EB83"/>
    <w:rsid w:val="7B9CA999"/>
    <w:rsid w:val="7BBB8620"/>
    <w:rsid w:val="7FE88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AD0"/>
  <w15:docId w15:val="{FF9BB1AA-508A-45E8-92B4-9AB3651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1B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Simon</dc:creator>
  <cp:lastModifiedBy>Simon, Rene</cp:lastModifiedBy>
  <cp:revision>2</cp:revision>
  <cp:lastPrinted>2020-09-14T19:22:00Z</cp:lastPrinted>
  <dcterms:created xsi:type="dcterms:W3CDTF">2023-04-28T18:16:00Z</dcterms:created>
  <dcterms:modified xsi:type="dcterms:W3CDTF">2023-04-28T18:16:00Z</dcterms:modified>
</cp:coreProperties>
</file>